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21204" w:rsidP="008C1749">
      <w:pPr>
        <w:spacing w:line="480" w:lineRule="auto"/>
        <w:rPr>
          <w:rFonts w:ascii="Times New Roman" w:hAnsi="Times New Roman" w:cs="Times New Roman"/>
          <w:sz w:val="24"/>
          <w:szCs w:val="24"/>
        </w:rPr>
      </w:pPr>
      <w:bookmarkStart w:id="0" w:name="_GoBack"/>
      <w:bookmarkEnd w:id="0"/>
    </w:p>
    <w:p w:rsidR="00CF4AB0" w:rsidRPr="00CF4AB0" w:rsidP="00CF4AB0">
      <w:pPr>
        <w:spacing w:line="480" w:lineRule="auto"/>
        <w:ind w:firstLine="720"/>
        <w:jc w:val="center"/>
        <w:rPr>
          <w:rFonts w:ascii="Times New Roman" w:hAnsi="Times New Roman" w:cs="Times New Roman"/>
          <w:sz w:val="24"/>
          <w:szCs w:val="24"/>
        </w:rPr>
      </w:pPr>
      <w:r w:rsidRPr="00CF4AB0">
        <w:rPr>
          <w:rFonts w:ascii="Times New Roman" w:hAnsi="Times New Roman" w:cs="Times New Roman"/>
          <w:sz w:val="24"/>
          <w:szCs w:val="24"/>
        </w:rPr>
        <w:t>Name</w:t>
      </w:r>
    </w:p>
    <w:p w:rsidR="00CF4AB0" w:rsidRPr="00CF4AB0" w:rsidP="00CF4AB0">
      <w:pPr>
        <w:spacing w:line="480" w:lineRule="auto"/>
        <w:ind w:firstLine="720"/>
        <w:jc w:val="center"/>
        <w:rPr>
          <w:rFonts w:ascii="Times New Roman" w:hAnsi="Times New Roman" w:cs="Times New Roman"/>
          <w:sz w:val="24"/>
          <w:szCs w:val="24"/>
        </w:rPr>
      </w:pPr>
      <w:r w:rsidRPr="00CF4AB0">
        <w:rPr>
          <w:rFonts w:ascii="Times New Roman" w:hAnsi="Times New Roman" w:cs="Times New Roman"/>
          <w:sz w:val="24"/>
          <w:szCs w:val="24"/>
        </w:rPr>
        <w:t>Institution</w:t>
      </w:r>
    </w:p>
    <w:p w:rsidR="00CF4AB0" w:rsidRPr="00CF4AB0" w:rsidP="00CF4AB0">
      <w:pPr>
        <w:spacing w:line="480" w:lineRule="auto"/>
        <w:ind w:firstLine="720"/>
        <w:jc w:val="center"/>
        <w:rPr>
          <w:rFonts w:ascii="Times New Roman" w:hAnsi="Times New Roman" w:cs="Times New Roman"/>
          <w:sz w:val="24"/>
          <w:szCs w:val="24"/>
        </w:rPr>
      </w:pPr>
      <w:r w:rsidRPr="00CF4AB0">
        <w:rPr>
          <w:rFonts w:ascii="Times New Roman" w:hAnsi="Times New Roman" w:cs="Times New Roman"/>
          <w:sz w:val="24"/>
          <w:szCs w:val="24"/>
        </w:rPr>
        <w:t>Course</w:t>
      </w:r>
    </w:p>
    <w:p w:rsidR="00CF4AB0" w:rsidRPr="00CF4AB0" w:rsidP="00CF4AB0">
      <w:pPr>
        <w:spacing w:line="480" w:lineRule="auto"/>
        <w:ind w:firstLine="720"/>
        <w:jc w:val="center"/>
        <w:rPr>
          <w:rFonts w:ascii="Times New Roman" w:hAnsi="Times New Roman" w:cs="Times New Roman"/>
          <w:sz w:val="24"/>
          <w:szCs w:val="24"/>
        </w:rPr>
      </w:pPr>
      <w:r w:rsidRPr="00CF4AB0">
        <w:rPr>
          <w:rFonts w:ascii="Times New Roman" w:hAnsi="Times New Roman" w:cs="Times New Roman"/>
          <w:sz w:val="24"/>
          <w:szCs w:val="24"/>
        </w:rPr>
        <w:t>Instructor</w:t>
      </w:r>
    </w:p>
    <w:p w:rsidR="00CF4AB0" w:rsidRPr="00CF4AB0" w:rsidP="00CF4AB0">
      <w:pPr>
        <w:spacing w:line="480" w:lineRule="auto"/>
        <w:ind w:firstLine="720"/>
        <w:jc w:val="center"/>
        <w:rPr>
          <w:rFonts w:ascii="Times New Roman" w:hAnsi="Times New Roman" w:cs="Times New Roman"/>
          <w:sz w:val="24"/>
          <w:szCs w:val="24"/>
        </w:rPr>
      </w:pPr>
      <w:r w:rsidRPr="00CF4AB0">
        <w:rPr>
          <w:rFonts w:ascii="Times New Roman" w:hAnsi="Times New Roman" w:cs="Times New Roman"/>
          <w:sz w:val="24"/>
          <w:szCs w:val="24"/>
        </w:rPr>
        <w:t>Date</w:t>
      </w:r>
    </w:p>
    <w:p w:rsidR="00337DCE" w:rsidRPr="00881801" w:rsidP="008C1749">
      <w:pPr>
        <w:spacing w:line="480" w:lineRule="auto"/>
        <w:ind w:firstLine="720"/>
        <w:jc w:val="center"/>
        <w:rPr>
          <w:rFonts w:ascii="Times New Roman" w:hAnsi="Times New Roman" w:cs="Times New Roman"/>
          <w:b/>
          <w:sz w:val="24"/>
          <w:szCs w:val="24"/>
        </w:rPr>
      </w:pPr>
      <w:r w:rsidRPr="00881801">
        <w:rPr>
          <w:rFonts w:ascii="Times New Roman" w:hAnsi="Times New Roman" w:cs="Times New Roman"/>
          <w:b/>
          <w:sz w:val="24"/>
          <w:szCs w:val="24"/>
        </w:rPr>
        <w:t>Apple brand listening</w:t>
      </w:r>
    </w:p>
    <w:p w:rsidR="00302C10"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 xml:space="preserve">Source: Forbes </w:t>
      </w:r>
    </w:p>
    <w:p w:rsidR="00302C10"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 xml:space="preserve">URL: </w:t>
      </w:r>
      <w:hyperlink r:id="rId4" w:history="1">
        <w:r w:rsidRPr="00881801">
          <w:rPr>
            <w:rStyle w:val="Hyperlink"/>
            <w:rFonts w:ascii="Times New Roman" w:hAnsi="Times New Roman" w:cs="Times New Roman"/>
            <w:sz w:val="24"/>
            <w:szCs w:val="24"/>
          </w:rPr>
          <w:t>https://www.forbes.com/companies/apple/?sh=1f2ee5f55355</w:t>
        </w:r>
      </w:hyperlink>
      <w:r w:rsidRPr="00881801">
        <w:rPr>
          <w:rFonts w:ascii="Times New Roman" w:hAnsi="Times New Roman" w:cs="Times New Roman"/>
          <w:sz w:val="24"/>
          <w:szCs w:val="24"/>
        </w:rPr>
        <w:t xml:space="preserve">. </w:t>
      </w:r>
    </w:p>
    <w:p w:rsidR="00AA1F51"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 xml:space="preserve">The resource selected is an example of an analyst report according to Kristin Jones’s </w:t>
      </w:r>
      <w:r w:rsidRPr="00881801" w:rsidR="00A653A7">
        <w:rPr>
          <w:rFonts w:ascii="Times New Roman" w:hAnsi="Times New Roman" w:cs="Times New Roman"/>
          <w:sz w:val="24"/>
          <w:szCs w:val="24"/>
        </w:rPr>
        <w:t xml:space="preserve">diagram. The report is also in the level of early engagement based on the descriptions of the diagram. </w:t>
      </w:r>
      <w:r w:rsidRPr="00881801" w:rsidR="008E2EF4">
        <w:rPr>
          <w:rFonts w:ascii="Times New Roman" w:hAnsi="Times New Roman" w:cs="Times New Roman"/>
          <w:sz w:val="24"/>
          <w:szCs w:val="24"/>
        </w:rPr>
        <w:t xml:space="preserve">It provides a report about the company and its performance in the industry and in comparison. It is ranked as the number one digital company making it the leading company in the industry of technology. The brand of the company is also ranked as the most valuable brand in the world and number five in the rank of world best </w:t>
      </w:r>
      <w:r w:rsidRPr="00881801" w:rsidR="00247CC3">
        <w:rPr>
          <w:rFonts w:ascii="Times New Roman" w:hAnsi="Times New Roman" w:cs="Times New Roman"/>
          <w:sz w:val="24"/>
          <w:szCs w:val="24"/>
        </w:rPr>
        <w:t>employers</w:t>
      </w:r>
      <w:r w:rsidRPr="00881801" w:rsidR="008E2EF4">
        <w:rPr>
          <w:rFonts w:ascii="Times New Roman" w:hAnsi="Times New Roman" w:cs="Times New Roman"/>
          <w:sz w:val="24"/>
          <w:szCs w:val="24"/>
        </w:rPr>
        <w:t xml:space="preserve">. </w:t>
      </w:r>
      <w:r w:rsidRPr="00881801" w:rsidR="00F975E4">
        <w:rPr>
          <w:rFonts w:ascii="Times New Roman" w:hAnsi="Times New Roman" w:cs="Times New Roman"/>
          <w:sz w:val="24"/>
          <w:szCs w:val="24"/>
        </w:rPr>
        <w:t>The Forbes report also provides other details such as the value of the stock as</w:t>
      </w:r>
      <w:r w:rsidRPr="00881801" w:rsidR="00BF3A34">
        <w:rPr>
          <w:rFonts w:ascii="Times New Roman" w:hAnsi="Times New Roman" w:cs="Times New Roman"/>
          <w:sz w:val="24"/>
          <w:szCs w:val="24"/>
        </w:rPr>
        <w:t xml:space="preserve"> well as annual sales revenue generated by </w:t>
      </w:r>
      <w:r w:rsidRPr="00881801" w:rsidR="00F975E4">
        <w:rPr>
          <w:rFonts w:ascii="Times New Roman" w:hAnsi="Times New Roman" w:cs="Times New Roman"/>
          <w:sz w:val="24"/>
          <w:szCs w:val="24"/>
        </w:rPr>
        <w:t xml:space="preserve">the </w:t>
      </w:r>
      <w:r w:rsidRPr="00881801" w:rsidR="00BF3A34">
        <w:rPr>
          <w:rFonts w:ascii="Times New Roman" w:hAnsi="Times New Roman" w:cs="Times New Roman"/>
          <w:sz w:val="24"/>
          <w:szCs w:val="24"/>
        </w:rPr>
        <w:t>company</w:t>
      </w:r>
      <w:r w:rsidRPr="00881801" w:rsidR="00F975E4">
        <w:rPr>
          <w:rFonts w:ascii="Times New Roman" w:hAnsi="Times New Roman" w:cs="Times New Roman"/>
          <w:sz w:val="24"/>
          <w:szCs w:val="24"/>
        </w:rPr>
        <w:t xml:space="preserve">. </w:t>
      </w:r>
      <w:r w:rsidRPr="00881801" w:rsidR="00CE3D8D">
        <w:rPr>
          <w:rFonts w:ascii="Times New Roman" w:hAnsi="Times New Roman" w:cs="Times New Roman"/>
          <w:sz w:val="24"/>
          <w:szCs w:val="24"/>
        </w:rPr>
        <w:t>Th</w:t>
      </w:r>
      <w:r w:rsidRPr="00881801" w:rsidR="005D1EE8">
        <w:rPr>
          <w:rFonts w:ascii="Times New Roman" w:hAnsi="Times New Roman" w:cs="Times New Roman"/>
          <w:sz w:val="24"/>
          <w:szCs w:val="24"/>
        </w:rPr>
        <w:t>e Company is a digital media which features well-performing businesses</w:t>
      </w:r>
      <w:r w:rsidRPr="00881801" w:rsidR="00EA7C1B">
        <w:rPr>
          <w:rFonts w:ascii="Times New Roman" w:hAnsi="Times New Roman" w:cs="Times New Roman"/>
          <w:sz w:val="24"/>
          <w:szCs w:val="24"/>
        </w:rPr>
        <w:t xml:space="preserve"> and companies. A</w:t>
      </w:r>
      <w:r w:rsidRPr="00881801" w:rsidR="005D1EE8">
        <w:rPr>
          <w:rFonts w:ascii="Times New Roman" w:hAnsi="Times New Roman" w:cs="Times New Roman"/>
          <w:sz w:val="24"/>
          <w:szCs w:val="24"/>
        </w:rPr>
        <w:t>rticles about the compa</w:t>
      </w:r>
      <w:r w:rsidRPr="00881801" w:rsidR="00EA7C1B">
        <w:rPr>
          <w:rFonts w:ascii="Times New Roman" w:hAnsi="Times New Roman" w:cs="Times New Roman"/>
          <w:sz w:val="24"/>
          <w:szCs w:val="24"/>
        </w:rPr>
        <w:t xml:space="preserve">ny posted on Forbes are likely to reach a wide audience due to the popularity of the Media company. </w:t>
      </w:r>
    </w:p>
    <w:p w:rsidR="007860B8" w:rsidRPr="00881801" w:rsidP="00881801">
      <w:pPr>
        <w:spacing w:line="480" w:lineRule="auto"/>
        <w:ind w:firstLine="720"/>
        <w:rPr>
          <w:rFonts w:ascii="Times New Roman" w:hAnsi="Times New Roman" w:cs="Times New Roman"/>
          <w:b/>
          <w:sz w:val="24"/>
          <w:szCs w:val="24"/>
        </w:rPr>
      </w:pPr>
      <w:r w:rsidRPr="00881801">
        <w:rPr>
          <w:rFonts w:ascii="Times New Roman" w:hAnsi="Times New Roman" w:cs="Times New Roman"/>
          <w:b/>
          <w:sz w:val="24"/>
          <w:szCs w:val="24"/>
        </w:rPr>
        <w:t xml:space="preserve">Source 2 </w:t>
      </w:r>
    </w:p>
    <w:p w:rsidR="007860B8"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Source: Slideshare</w:t>
      </w:r>
    </w:p>
    <w:p w:rsidR="007860B8"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 xml:space="preserve">URL: </w:t>
      </w:r>
      <w:hyperlink r:id="rId5" w:history="1">
        <w:r w:rsidRPr="00881801">
          <w:rPr>
            <w:rStyle w:val="Hyperlink"/>
            <w:rFonts w:ascii="Times New Roman" w:hAnsi="Times New Roman" w:cs="Times New Roman"/>
            <w:sz w:val="24"/>
            <w:szCs w:val="24"/>
          </w:rPr>
          <w:t>https://www.slideshare.net/mahiadel94/apple-inc-strategic-case-analysis</w:t>
        </w:r>
      </w:hyperlink>
      <w:r w:rsidRPr="00881801">
        <w:rPr>
          <w:rFonts w:ascii="Times New Roman" w:hAnsi="Times New Roman" w:cs="Times New Roman"/>
          <w:sz w:val="24"/>
          <w:szCs w:val="24"/>
        </w:rPr>
        <w:t xml:space="preserve">. </w:t>
      </w:r>
    </w:p>
    <w:p w:rsidR="007860B8" w:rsidRPr="00881801" w:rsidP="00881801">
      <w:pPr>
        <w:spacing w:line="480" w:lineRule="auto"/>
        <w:ind w:firstLine="720"/>
        <w:rPr>
          <w:rFonts w:ascii="Times New Roman" w:hAnsi="Times New Roman" w:cs="Times New Roman"/>
          <w:sz w:val="24"/>
          <w:szCs w:val="24"/>
        </w:rPr>
      </w:pPr>
      <w:r w:rsidRPr="00881801">
        <w:rPr>
          <w:rFonts w:ascii="Times New Roman" w:hAnsi="Times New Roman" w:cs="Times New Roman"/>
          <w:sz w:val="24"/>
          <w:szCs w:val="24"/>
        </w:rPr>
        <w:t>The source selected is</w:t>
      </w:r>
      <w:r w:rsidRPr="00881801">
        <w:rPr>
          <w:rFonts w:ascii="Times New Roman" w:hAnsi="Times New Roman" w:cs="Times New Roman"/>
          <w:sz w:val="24"/>
          <w:szCs w:val="24"/>
        </w:rPr>
        <w:t xml:space="preserve"> Apple Inc</w:t>
      </w:r>
      <w:r w:rsidRPr="00881801" w:rsidR="009D6FA9">
        <w:rPr>
          <w:rFonts w:ascii="Times New Roman" w:hAnsi="Times New Roman" w:cs="Times New Roman"/>
          <w:sz w:val="24"/>
          <w:szCs w:val="24"/>
        </w:rPr>
        <w:t xml:space="preserve">. Strategic case analysis. it is an example of a case study according to Kristin Jones’s diagram </w:t>
      </w:r>
      <w:r w:rsidRPr="00881801" w:rsidR="004221EF">
        <w:rPr>
          <w:rFonts w:ascii="Times New Roman" w:hAnsi="Times New Roman" w:cs="Times New Roman"/>
          <w:sz w:val="24"/>
          <w:szCs w:val="24"/>
        </w:rPr>
        <w:t xml:space="preserve">which lies in the consideration level. The case study received over 200,000 views on the Slideshare website making it one of the most reliable </w:t>
      </w:r>
      <w:r w:rsidRPr="00881801" w:rsidR="00B06ABA">
        <w:rPr>
          <w:rFonts w:ascii="Times New Roman" w:hAnsi="Times New Roman" w:cs="Times New Roman"/>
          <w:sz w:val="24"/>
          <w:szCs w:val="24"/>
        </w:rPr>
        <w:t>websites for reaching a potential</w:t>
      </w:r>
      <w:r w:rsidRPr="00881801" w:rsidR="004221EF">
        <w:rPr>
          <w:rFonts w:ascii="Times New Roman" w:hAnsi="Times New Roman" w:cs="Times New Roman"/>
          <w:sz w:val="24"/>
          <w:szCs w:val="24"/>
        </w:rPr>
        <w:t xml:space="preserve"> audience. </w:t>
      </w:r>
      <w:r w:rsidRPr="00881801" w:rsidR="009878C2">
        <w:rPr>
          <w:rFonts w:ascii="Times New Roman" w:hAnsi="Times New Roman" w:cs="Times New Roman"/>
          <w:sz w:val="24"/>
          <w:szCs w:val="24"/>
        </w:rPr>
        <w:t xml:space="preserve">The website is a reliable source for accessing professional </w:t>
      </w:r>
      <w:r w:rsidRPr="00881801" w:rsidR="00634FC3">
        <w:rPr>
          <w:rFonts w:ascii="Times New Roman" w:hAnsi="Times New Roman" w:cs="Times New Roman"/>
          <w:sz w:val="24"/>
          <w:szCs w:val="24"/>
        </w:rPr>
        <w:t>content</w:t>
      </w:r>
      <w:r w:rsidRPr="00881801" w:rsidR="009878C2">
        <w:rPr>
          <w:rFonts w:ascii="Times New Roman" w:hAnsi="Times New Roman" w:cs="Times New Roman"/>
          <w:sz w:val="24"/>
          <w:szCs w:val="24"/>
        </w:rPr>
        <w:t xml:space="preserve"> including articles </w:t>
      </w:r>
      <w:r w:rsidRPr="00881801" w:rsidR="00634FC3">
        <w:rPr>
          <w:rFonts w:ascii="Times New Roman" w:hAnsi="Times New Roman" w:cs="Times New Roman"/>
          <w:sz w:val="24"/>
          <w:szCs w:val="24"/>
        </w:rPr>
        <w:t>and</w:t>
      </w:r>
      <w:r w:rsidRPr="00881801" w:rsidR="000D05E9">
        <w:rPr>
          <w:rFonts w:ascii="Times New Roman" w:hAnsi="Times New Roman" w:cs="Times New Roman"/>
          <w:sz w:val="24"/>
          <w:szCs w:val="24"/>
        </w:rPr>
        <w:t xml:space="preserve"> presentations which makes it reliable in reaching a professional audience. </w:t>
      </w:r>
      <w:r w:rsidRPr="00881801" w:rsidR="009878C2">
        <w:rPr>
          <w:rFonts w:ascii="Times New Roman" w:hAnsi="Times New Roman" w:cs="Times New Roman"/>
          <w:sz w:val="24"/>
          <w:szCs w:val="24"/>
        </w:rPr>
        <w:t xml:space="preserve"> </w:t>
      </w:r>
      <w:r w:rsidRPr="00881801" w:rsidR="00241621">
        <w:rPr>
          <w:rFonts w:ascii="Times New Roman" w:hAnsi="Times New Roman" w:cs="Times New Roman"/>
          <w:sz w:val="24"/>
          <w:szCs w:val="24"/>
        </w:rPr>
        <w:t xml:space="preserve">The case study shows the company’s competitiveness in the industry while highlighting some of the </w:t>
      </w:r>
      <w:r w:rsidRPr="00881801" w:rsidR="00250C19">
        <w:rPr>
          <w:rFonts w:ascii="Times New Roman" w:hAnsi="Times New Roman" w:cs="Times New Roman"/>
          <w:sz w:val="24"/>
          <w:szCs w:val="24"/>
        </w:rPr>
        <w:t>major factors rela</w:t>
      </w:r>
      <w:r w:rsidRPr="00881801" w:rsidR="00241621">
        <w:rPr>
          <w:rFonts w:ascii="Times New Roman" w:hAnsi="Times New Roman" w:cs="Times New Roman"/>
          <w:sz w:val="24"/>
          <w:szCs w:val="24"/>
        </w:rPr>
        <w:t xml:space="preserve">ted to industry structure. </w:t>
      </w:r>
      <w:r w:rsidRPr="00881801" w:rsidR="00D1378A">
        <w:rPr>
          <w:rFonts w:ascii="Times New Roman" w:hAnsi="Times New Roman" w:cs="Times New Roman"/>
          <w:sz w:val="24"/>
          <w:szCs w:val="24"/>
        </w:rPr>
        <w:t xml:space="preserve">The case study also includes the key success factors which have promoted the achievements by apple alongside a SWOT analysis.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F51"/>
    <w:rsid w:val="00060BB1"/>
    <w:rsid w:val="000A0FE5"/>
    <w:rsid w:val="000D05E9"/>
    <w:rsid w:val="0016463F"/>
    <w:rsid w:val="00241621"/>
    <w:rsid w:val="00247CC3"/>
    <w:rsid w:val="00250C19"/>
    <w:rsid w:val="00302C10"/>
    <w:rsid w:val="00337DCE"/>
    <w:rsid w:val="004221EF"/>
    <w:rsid w:val="005D1EE8"/>
    <w:rsid w:val="00634FC3"/>
    <w:rsid w:val="007860B8"/>
    <w:rsid w:val="00881801"/>
    <w:rsid w:val="008C1749"/>
    <w:rsid w:val="008E2EF4"/>
    <w:rsid w:val="009878C2"/>
    <w:rsid w:val="009D6FA9"/>
    <w:rsid w:val="00A653A7"/>
    <w:rsid w:val="00AA1F51"/>
    <w:rsid w:val="00B06ABA"/>
    <w:rsid w:val="00B21204"/>
    <w:rsid w:val="00BF3A34"/>
    <w:rsid w:val="00C72555"/>
    <w:rsid w:val="00CE3D8D"/>
    <w:rsid w:val="00CF4AB0"/>
    <w:rsid w:val="00D132D6"/>
    <w:rsid w:val="00D1378A"/>
    <w:rsid w:val="00EA7C1B"/>
    <w:rsid w:val="00F975E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976553"/>
  <w15:chartTrackingRefBased/>
  <w15:docId w15:val="{3CBF5441-C3DD-4CE2-96D4-D52A9EBD0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2C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orbes.com/companies/apple/?sh=1f2ee5f55355" TargetMode="External" /><Relationship Id="rId5" Type="http://schemas.openxmlformats.org/officeDocument/2006/relationships/hyperlink" Target="https://www.slideshare.net/mahiadel94/apple-inc-strategic-case-analysis"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30</cp:revision>
  <dcterms:created xsi:type="dcterms:W3CDTF">2021-10-24T08:16:00Z</dcterms:created>
  <dcterms:modified xsi:type="dcterms:W3CDTF">2021-10-24T08:51:00Z</dcterms:modified>
</cp:coreProperties>
</file>